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F73" w:rsidRPr="001A5EB0" w:rsidRDefault="003E0F73" w:rsidP="003E0F7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КОМПЛЕКТ ОЛИМПИАДНЫХ ЗАДАНИЙ </w:t>
      </w:r>
    </w:p>
    <w:p w:rsidR="003E0F73" w:rsidRPr="001A5EB0" w:rsidRDefault="003E0F73" w:rsidP="003E0F7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3E0F73" w:rsidRPr="001A5EB0" w:rsidRDefault="003E0F73" w:rsidP="003E0F7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>ПО ПРЕДМЕТУ «ФИЗИЧЕСКАЯ КУЛЬТУРА»</w:t>
      </w:r>
    </w:p>
    <w:p w:rsidR="003E0F73" w:rsidRPr="001A5EB0" w:rsidRDefault="003E0F73" w:rsidP="003E0F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1A5EB0">
        <w:rPr>
          <w:rFonts w:ascii="Times New Roman" w:hAnsi="Times New Roman"/>
          <w:b/>
          <w:bCs/>
          <w:sz w:val="24"/>
          <w:szCs w:val="24"/>
        </w:rPr>
        <w:t>муниципальный</w:t>
      </w:r>
      <w:proofErr w:type="gramEnd"/>
      <w:r w:rsidRPr="001A5EB0">
        <w:rPr>
          <w:rFonts w:ascii="Times New Roman" w:hAnsi="Times New Roman"/>
          <w:b/>
          <w:bCs/>
          <w:sz w:val="24"/>
          <w:szCs w:val="24"/>
        </w:rPr>
        <w:t xml:space="preserve"> этап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9-11</w:t>
      </w:r>
      <w:r w:rsidRPr="001A5EB0">
        <w:rPr>
          <w:rFonts w:ascii="Times New Roman" w:hAnsi="Times New Roman"/>
          <w:b/>
          <w:sz w:val="24"/>
          <w:szCs w:val="24"/>
        </w:rPr>
        <w:t xml:space="preserve"> классы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3E0F73" w:rsidRPr="001A5EB0" w:rsidRDefault="003E0F73" w:rsidP="003E0F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E0F73" w:rsidRPr="001A5EB0" w:rsidRDefault="003E0F73" w:rsidP="003E0F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5EB0">
        <w:rPr>
          <w:rFonts w:ascii="Times New Roman" w:hAnsi="Times New Roman"/>
          <w:b/>
          <w:sz w:val="24"/>
          <w:szCs w:val="24"/>
        </w:rPr>
        <w:t>ТЕОРЕТИКО-МЕТОДИЧЕСКИЙ ТУР</w:t>
      </w:r>
    </w:p>
    <w:p w:rsidR="003E0F73" w:rsidRPr="001A5EB0" w:rsidRDefault="003E0F73" w:rsidP="003E0F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0F73" w:rsidRPr="00F503CC" w:rsidRDefault="003E0F73" w:rsidP="003E0F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03CC">
        <w:rPr>
          <w:rFonts w:ascii="Times New Roman" w:hAnsi="Times New Roman"/>
          <w:b/>
          <w:sz w:val="24"/>
          <w:szCs w:val="24"/>
        </w:rPr>
        <w:t>Задания в закрытой форме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7CD5">
        <w:rPr>
          <w:rFonts w:ascii="Times New Roman" w:hAnsi="Times New Roman"/>
          <w:b/>
          <w:sz w:val="24"/>
          <w:szCs w:val="24"/>
        </w:rPr>
        <w:t>Завершите утверждени</w:t>
      </w:r>
      <w:r>
        <w:rPr>
          <w:rFonts w:ascii="Times New Roman" w:hAnsi="Times New Roman"/>
          <w:b/>
          <w:sz w:val="24"/>
          <w:szCs w:val="24"/>
        </w:rPr>
        <w:t>я</w:t>
      </w:r>
      <w:r w:rsidRPr="00DD7CD5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выбрав для каждого один правильный ответ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C3D68">
        <w:rPr>
          <w:rFonts w:ascii="Times New Roman" w:hAnsi="Times New Roman"/>
          <w:sz w:val="24"/>
          <w:szCs w:val="24"/>
        </w:rPr>
        <w:t xml:space="preserve">Физическая культура как часть общечеловеческой культуры возникла </w:t>
      </w:r>
      <w:r>
        <w:rPr>
          <w:rFonts w:ascii="Times New Roman" w:hAnsi="Times New Roman"/>
          <w:sz w:val="24"/>
          <w:szCs w:val="24"/>
        </w:rPr>
        <w:t>из…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трудовой деятельности;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военной деятельности;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ритуальных танцев;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биологической потребности в движении.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352E88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Элланодиками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52E88">
        <w:rPr>
          <w:rFonts w:ascii="Times New Roman" w:hAnsi="Times New Roman"/>
          <w:sz w:val="24"/>
          <w:szCs w:val="24"/>
        </w:rPr>
        <w:t>в период проведения античных Олимпийских игр называли…</w:t>
      </w:r>
    </w:p>
    <w:p w:rsidR="003E0F73" w:rsidRPr="00352E88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52E88">
        <w:rPr>
          <w:rFonts w:ascii="Times New Roman" w:hAnsi="Times New Roman"/>
          <w:sz w:val="24"/>
          <w:szCs w:val="24"/>
        </w:rPr>
        <w:t>всех участников Игр;</w:t>
      </w:r>
    </w:p>
    <w:p w:rsidR="003E0F73" w:rsidRPr="00352E88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52E88">
        <w:rPr>
          <w:rFonts w:ascii="Times New Roman" w:hAnsi="Times New Roman"/>
          <w:sz w:val="24"/>
          <w:szCs w:val="24"/>
        </w:rPr>
        <w:t>только победителей Игр;</w:t>
      </w:r>
    </w:p>
    <w:p w:rsidR="003E0F73" w:rsidRPr="00352E88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52E88">
        <w:rPr>
          <w:rFonts w:ascii="Times New Roman" w:hAnsi="Times New Roman"/>
          <w:sz w:val="24"/>
          <w:szCs w:val="24"/>
        </w:rPr>
        <w:t xml:space="preserve">жителей </w:t>
      </w:r>
      <w:r>
        <w:rPr>
          <w:rFonts w:ascii="Times New Roman" w:hAnsi="Times New Roman"/>
          <w:sz w:val="24"/>
          <w:szCs w:val="24"/>
        </w:rPr>
        <w:t>Эллады</w:t>
      </w:r>
      <w:r w:rsidRPr="00352E88">
        <w:rPr>
          <w:rFonts w:ascii="Times New Roman" w:hAnsi="Times New Roman"/>
          <w:sz w:val="24"/>
          <w:szCs w:val="24"/>
        </w:rPr>
        <w:t>;</w:t>
      </w:r>
    </w:p>
    <w:p w:rsidR="003E0F73" w:rsidRPr="00352E88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52E88">
        <w:rPr>
          <w:rFonts w:ascii="Times New Roman" w:hAnsi="Times New Roman"/>
          <w:sz w:val="24"/>
          <w:szCs w:val="24"/>
        </w:rPr>
        <w:t>судей и устроителей Игр.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Международный олимпийский комитет – МОК – был создан…</w:t>
      </w:r>
    </w:p>
    <w:p w:rsidR="003E0F73" w:rsidRPr="003D6D8F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D6D8F">
        <w:rPr>
          <w:rFonts w:ascii="Times New Roman" w:hAnsi="Times New Roman"/>
          <w:sz w:val="24"/>
          <w:szCs w:val="24"/>
        </w:rPr>
        <w:t>в Олимпии в 189</w:t>
      </w:r>
      <w:r>
        <w:rPr>
          <w:rFonts w:ascii="Times New Roman" w:hAnsi="Times New Roman"/>
          <w:sz w:val="24"/>
          <w:szCs w:val="24"/>
        </w:rPr>
        <w:t>4</w:t>
      </w:r>
      <w:r w:rsidRPr="003D6D8F">
        <w:rPr>
          <w:rFonts w:ascii="Times New Roman" w:hAnsi="Times New Roman"/>
          <w:sz w:val="24"/>
          <w:szCs w:val="24"/>
        </w:rPr>
        <w:t xml:space="preserve"> году;</w:t>
      </w:r>
    </w:p>
    <w:p w:rsidR="003E0F73" w:rsidRPr="003D6D8F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D6D8F">
        <w:rPr>
          <w:rFonts w:ascii="Times New Roman" w:hAnsi="Times New Roman"/>
          <w:sz w:val="24"/>
          <w:szCs w:val="24"/>
        </w:rPr>
        <w:t>в Париже в 1</w:t>
      </w:r>
      <w:r>
        <w:rPr>
          <w:rFonts w:ascii="Times New Roman" w:hAnsi="Times New Roman"/>
          <w:sz w:val="24"/>
          <w:szCs w:val="24"/>
        </w:rPr>
        <w:t>894</w:t>
      </w:r>
      <w:r w:rsidRPr="003D6D8F">
        <w:rPr>
          <w:rFonts w:ascii="Times New Roman" w:hAnsi="Times New Roman"/>
          <w:sz w:val="24"/>
          <w:szCs w:val="24"/>
        </w:rPr>
        <w:t xml:space="preserve"> году;</w:t>
      </w:r>
    </w:p>
    <w:p w:rsidR="003E0F73" w:rsidRPr="003D6D8F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D6D8F">
        <w:rPr>
          <w:rFonts w:ascii="Times New Roman" w:hAnsi="Times New Roman"/>
          <w:sz w:val="24"/>
          <w:szCs w:val="24"/>
        </w:rPr>
        <w:t>в Афинах в 1896 году;</w:t>
      </w:r>
    </w:p>
    <w:p w:rsidR="003E0F73" w:rsidRPr="003D6D8F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3D6D8F">
        <w:rPr>
          <w:rFonts w:ascii="Times New Roman" w:hAnsi="Times New Roman"/>
          <w:sz w:val="24"/>
          <w:szCs w:val="24"/>
        </w:rPr>
        <w:t>в Ло</w:t>
      </w:r>
      <w:r>
        <w:rPr>
          <w:rFonts w:ascii="Times New Roman" w:hAnsi="Times New Roman"/>
          <w:sz w:val="24"/>
          <w:szCs w:val="24"/>
        </w:rPr>
        <w:t xml:space="preserve">занне </w:t>
      </w:r>
      <w:r w:rsidRPr="003D6D8F">
        <w:rPr>
          <w:rFonts w:ascii="Times New Roman" w:hAnsi="Times New Roman"/>
          <w:sz w:val="24"/>
          <w:szCs w:val="24"/>
        </w:rPr>
        <w:t>в 189</w:t>
      </w:r>
      <w:r>
        <w:rPr>
          <w:rFonts w:ascii="Times New Roman" w:hAnsi="Times New Roman"/>
          <w:sz w:val="24"/>
          <w:szCs w:val="24"/>
        </w:rPr>
        <w:t>6</w:t>
      </w:r>
      <w:r w:rsidRPr="003D6D8F">
        <w:rPr>
          <w:rFonts w:ascii="Times New Roman" w:hAnsi="Times New Roman"/>
          <w:sz w:val="24"/>
          <w:szCs w:val="24"/>
        </w:rPr>
        <w:t xml:space="preserve"> году.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11615">
        <w:rPr>
          <w:rFonts w:ascii="Times New Roman" w:hAnsi="Times New Roman"/>
          <w:sz w:val="24"/>
          <w:szCs w:val="24"/>
        </w:rPr>
        <w:t>На пункте допинг-контроля мо</w:t>
      </w:r>
      <w:r>
        <w:rPr>
          <w:rFonts w:ascii="Times New Roman" w:hAnsi="Times New Roman"/>
          <w:sz w:val="24"/>
          <w:szCs w:val="24"/>
        </w:rPr>
        <w:t>гут</w:t>
      </w:r>
      <w:r w:rsidRPr="00D11615">
        <w:rPr>
          <w:rFonts w:ascii="Times New Roman" w:hAnsi="Times New Roman"/>
          <w:sz w:val="24"/>
          <w:szCs w:val="24"/>
        </w:rPr>
        <w:t xml:space="preserve"> присутствовать </w:t>
      </w:r>
      <w:r>
        <w:rPr>
          <w:rFonts w:ascii="Times New Roman" w:hAnsi="Times New Roman"/>
          <w:sz w:val="24"/>
          <w:szCs w:val="24"/>
        </w:rPr>
        <w:t>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только спортсмен и персонал по отбору проб;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персонал по отбору проб, спортсмен и его </w:t>
      </w:r>
      <w:r w:rsidRPr="00D11615">
        <w:rPr>
          <w:rFonts w:ascii="Times New Roman" w:hAnsi="Times New Roman"/>
          <w:sz w:val="24"/>
          <w:szCs w:val="24"/>
        </w:rPr>
        <w:t>представитель</w:t>
      </w:r>
      <w:r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D11615">
        <w:rPr>
          <w:rFonts w:ascii="Times New Roman" w:hAnsi="Times New Roman"/>
          <w:sz w:val="24"/>
          <w:szCs w:val="24"/>
        </w:rPr>
        <w:t xml:space="preserve">персонал по отбору проб, спортсмен и </w:t>
      </w:r>
      <w:r>
        <w:rPr>
          <w:rFonts w:ascii="Times New Roman" w:hAnsi="Times New Roman"/>
          <w:sz w:val="24"/>
          <w:szCs w:val="24"/>
        </w:rPr>
        <w:t>переводчик</w:t>
      </w:r>
      <w:r w:rsidRPr="00D11615"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D11615">
        <w:rPr>
          <w:rFonts w:ascii="Times New Roman" w:hAnsi="Times New Roman"/>
          <w:sz w:val="24"/>
          <w:szCs w:val="24"/>
        </w:rPr>
        <w:t>спортсмен, персонал по отбору проб, предс</w:t>
      </w:r>
      <w:r>
        <w:rPr>
          <w:rFonts w:ascii="Times New Roman" w:hAnsi="Times New Roman"/>
          <w:sz w:val="24"/>
          <w:szCs w:val="24"/>
        </w:rPr>
        <w:t>тавитель спортсмена, переводчик.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Использование средств физической культуры в основном в процессе организации активного отдыха характеризует следующее направление физического воспитания: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базовое;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профессионально-прикладное;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спортивное;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массовое оздоровительно-рекреативное;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>) лечебно-реабилитационное.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3B44B1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3B44B1">
        <w:rPr>
          <w:rFonts w:ascii="Times New Roman" w:hAnsi="Times New Roman"/>
          <w:sz w:val="24"/>
          <w:szCs w:val="24"/>
        </w:rPr>
        <w:t xml:space="preserve">Индивидуальное развитие организма обозначается как </w:t>
      </w:r>
      <w:proofErr w:type="gramStart"/>
      <w:r w:rsidRPr="003B44B1">
        <w:rPr>
          <w:rFonts w:ascii="Times New Roman" w:hAnsi="Times New Roman"/>
          <w:sz w:val="24"/>
          <w:szCs w:val="24"/>
        </w:rPr>
        <w:t>… .</w:t>
      </w:r>
      <w:proofErr w:type="gramEnd"/>
    </w:p>
    <w:p w:rsidR="003E0F73" w:rsidRPr="003B44B1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B44B1">
        <w:rPr>
          <w:rFonts w:ascii="Times New Roman" w:hAnsi="Times New Roman"/>
          <w:sz w:val="24"/>
          <w:szCs w:val="24"/>
        </w:rPr>
        <w:t>а</w:t>
      </w:r>
      <w:proofErr w:type="gramEnd"/>
      <w:r w:rsidRPr="003B44B1">
        <w:rPr>
          <w:rFonts w:ascii="Times New Roman" w:hAnsi="Times New Roman"/>
          <w:sz w:val="24"/>
          <w:szCs w:val="24"/>
        </w:rPr>
        <w:t>) генезис;</w:t>
      </w:r>
    </w:p>
    <w:p w:rsidR="003E0F73" w:rsidRPr="003B44B1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B44B1">
        <w:rPr>
          <w:rFonts w:ascii="Times New Roman" w:hAnsi="Times New Roman"/>
          <w:sz w:val="24"/>
          <w:szCs w:val="24"/>
        </w:rPr>
        <w:t>б</w:t>
      </w:r>
      <w:proofErr w:type="gramEnd"/>
      <w:r w:rsidRPr="003B44B1">
        <w:rPr>
          <w:rFonts w:ascii="Times New Roman" w:hAnsi="Times New Roman"/>
          <w:sz w:val="24"/>
          <w:szCs w:val="24"/>
        </w:rPr>
        <w:t>) онтогенез;</w:t>
      </w:r>
    </w:p>
    <w:p w:rsidR="003E0F73" w:rsidRPr="003B44B1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B44B1">
        <w:rPr>
          <w:rFonts w:ascii="Times New Roman" w:hAnsi="Times New Roman"/>
          <w:sz w:val="24"/>
          <w:szCs w:val="24"/>
        </w:rPr>
        <w:t>в</w:t>
      </w:r>
      <w:proofErr w:type="gramEnd"/>
      <w:r w:rsidRPr="003B44B1">
        <w:rPr>
          <w:rFonts w:ascii="Times New Roman" w:hAnsi="Times New Roman"/>
          <w:sz w:val="24"/>
          <w:szCs w:val="24"/>
        </w:rPr>
        <w:t>) филогенез;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B44B1">
        <w:rPr>
          <w:rFonts w:ascii="Times New Roman" w:hAnsi="Times New Roman"/>
          <w:sz w:val="24"/>
          <w:szCs w:val="24"/>
        </w:rPr>
        <w:t>г</w:t>
      </w:r>
      <w:proofErr w:type="gramEnd"/>
      <w:r w:rsidRPr="003B44B1">
        <w:rPr>
          <w:rFonts w:ascii="Times New Roman" w:hAnsi="Times New Roman"/>
          <w:sz w:val="24"/>
          <w:szCs w:val="24"/>
        </w:rPr>
        <w:t>) воспитание.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pStyle w:val="a5"/>
        <w:spacing w:before="0" w:beforeAutospacing="0" w:after="0" w:afterAutospacing="0"/>
      </w:pPr>
      <w:r>
        <w:t>7. Величина физической нагрузки является производной от…</w:t>
      </w:r>
    </w:p>
    <w:p w:rsidR="003E0F73" w:rsidRDefault="003E0F73" w:rsidP="003E0F73">
      <w:pPr>
        <w:pStyle w:val="a5"/>
        <w:spacing w:before="0" w:beforeAutospacing="0" w:after="0" w:afterAutospacing="0"/>
      </w:pPr>
      <w:proofErr w:type="gramStart"/>
      <w:r>
        <w:t>а</w:t>
      </w:r>
      <w:proofErr w:type="gramEnd"/>
      <w:r>
        <w:t>) количества повторений упражнений и их продолжительности;</w:t>
      </w:r>
      <w:r>
        <w:br/>
        <w:t>б) скорости, темпа и мощности движений;</w:t>
      </w:r>
      <w:r>
        <w:br/>
        <w:t>в) концентрации нагрузки во времени;</w:t>
      </w:r>
      <w:r>
        <w:br/>
        <w:t>г) объема и интенсивности нагрузки.</w:t>
      </w:r>
    </w:p>
    <w:p w:rsidR="003E0F73" w:rsidRDefault="003E0F73" w:rsidP="003E0F73">
      <w:pPr>
        <w:pStyle w:val="a5"/>
        <w:spacing w:before="0" w:beforeAutospacing="0" w:after="0" w:afterAutospacing="0"/>
      </w:pP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sz w:val="24"/>
          <w:szCs w:val="24"/>
        </w:rPr>
        <w:t>Пробегание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отрезков 800, 400, 200, 100 м является примером использования метода…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повторного упражнения;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упражнений комбинированного типа;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переменного непрерывного упражнения;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переменного интервального упражнения.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17894">
        <w:rPr>
          <w:rFonts w:ascii="Times New Roman" w:hAnsi="Times New Roman"/>
          <w:sz w:val="24"/>
          <w:szCs w:val="24"/>
        </w:rPr>
        <w:t>. Отрицательное влияние на гибкость при чрезмерном его развитии оказывает такое физическое качество как …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а</w:t>
      </w:r>
      <w:proofErr w:type="gramEnd"/>
      <w:r w:rsidRPr="00317894">
        <w:rPr>
          <w:rFonts w:ascii="Times New Roman" w:hAnsi="Times New Roman"/>
          <w:sz w:val="24"/>
          <w:szCs w:val="24"/>
        </w:rPr>
        <w:t>) выносливость;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б</w:t>
      </w:r>
      <w:proofErr w:type="gramEnd"/>
      <w:r w:rsidRPr="00317894">
        <w:rPr>
          <w:rFonts w:ascii="Times New Roman" w:hAnsi="Times New Roman"/>
          <w:sz w:val="24"/>
          <w:szCs w:val="24"/>
        </w:rPr>
        <w:t>) быстрота;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в</w:t>
      </w:r>
      <w:proofErr w:type="gramEnd"/>
      <w:r w:rsidRPr="00317894">
        <w:rPr>
          <w:rFonts w:ascii="Times New Roman" w:hAnsi="Times New Roman"/>
          <w:sz w:val="24"/>
          <w:szCs w:val="24"/>
        </w:rPr>
        <w:t>) сила;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г</w:t>
      </w:r>
      <w:proofErr w:type="gramEnd"/>
      <w:r w:rsidRPr="00317894">
        <w:rPr>
          <w:rFonts w:ascii="Times New Roman" w:hAnsi="Times New Roman"/>
          <w:sz w:val="24"/>
          <w:szCs w:val="24"/>
        </w:rPr>
        <w:t>) координационные способности.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317894">
        <w:rPr>
          <w:rFonts w:ascii="Times New Roman" w:hAnsi="Times New Roman"/>
          <w:sz w:val="24"/>
          <w:szCs w:val="24"/>
        </w:rPr>
        <w:t>. При освоении координационно сложных двигательных действий незаменимым является метод…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а</w:t>
      </w:r>
      <w:proofErr w:type="gramEnd"/>
      <w:r w:rsidRPr="00317894">
        <w:rPr>
          <w:rFonts w:ascii="Times New Roman" w:hAnsi="Times New Roman"/>
          <w:sz w:val="24"/>
          <w:szCs w:val="24"/>
        </w:rPr>
        <w:t>) целостного разучивания;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б</w:t>
      </w:r>
      <w:proofErr w:type="gramEnd"/>
      <w:r w:rsidRPr="00317894">
        <w:rPr>
          <w:rFonts w:ascii="Times New Roman" w:hAnsi="Times New Roman"/>
          <w:sz w:val="24"/>
          <w:szCs w:val="24"/>
        </w:rPr>
        <w:t>) разучивания упражнения по частям;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в</w:t>
      </w:r>
      <w:proofErr w:type="gramEnd"/>
      <w:r w:rsidRPr="00317894">
        <w:rPr>
          <w:rFonts w:ascii="Times New Roman" w:hAnsi="Times New Roman"/>
          <w:sz w:val="24"/>
          <w:szCs w:val="24"/>
        </w:rPr>
        <w:t>) сопряженного воздействия;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г</w:t>
      </w:r>
      <w:proofErr w:type="gramEnd"/>
      <w:r w:rsidRPr="00317894">
        <w:rPr>
          <w:rFonts w:ascii="Times New Roman" w:hAnsi="Times New Roman"/>
          <w:sz w:val="24"/>
          <w:szCs w:val="24"/>
        </w:rPr>
        <w:t>) управляемого взаимодействия.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8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317894">
        <w:rPr>
          <w:rFonts w:ascii="Times New Roman" w:hAnsi="Times New Roman"/>
          <w:sz w:val="24"/>
          <w:szCs w:val="24"/>
        </w:rPr>
        <w:t>. Функциональные изменения в организме, фиксируемые в конце занятия физическими упражнениями, принято обозначать, как…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а</w:t>
      </w:r>
      <w:proofErr w:type="gramEnd"/>
      <w:r w:rsidRPr="00317894">
        <w:rPr>
          <w:rFonts w:ascii="Times New Roman" w:hAnsi="Times New Roman"/>
          <w:sz w:val="24"/>
          <w:szCs w:val="24"/>
        </w:rPr>
        <w:t>) тренировочный эффект;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б</w:t>
      </w:r>
      <w:proofErr w:type="gramEnd"/>
      <w:r w:rsidRPr="00317894">
        <w:rPr>
          <w:rFonts w:ascii="Times New Roman" w:hAnsi="Times New Roman"/>
          <w:sz w:val="24"/>
          <w:szCs w:val="24"/>
        </w:rPr>
        <w:t>) утомление;</w:t>
      </w:r>
    </w:p>
    <w:p w:rsidR="003E0F73" w:rsidRPr="00317894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в</w:t>
      </w:r>
      <w:proofErr w:type="gramEnd"/>
      <w:r w:rsidRPr="0031789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317894">
        <w:rPr>
          <w:rFonts w:ascii="Times New Roman" w:hAnsi="Times New Roman"/>
          <w:sz w:val="24"/>
          <w:szCs w:val="24"/>
        </w:rPr>
        <w:t>недовосстановление</w:t>
      </w:r>
      <w:proofErr w:type="spellEnd"/>
      <w:r w:rsidRPr="00317894"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17894">
        <w:rPr>
          <w:rFonts w:ascii="Times New Roman" w:hAnsi="Times New Roman"/>
          <w:sz w:val="24"/>
          <w:szCs w:val="24"/>
        </w:rPr>
        <w:t>г</w:t>
      </w:r>
      <w:proofErr w:type="gramEnd"/>
      <w:r w:rsidRPr="00317894">
        <w:rPr>
          <w:rFonts w:ascii="Times New Roman" w:hAnsi="Times New Roman"/>
          <w:sz w:val="24"/>
          <w:szCs w:val="24"/>
        </w:rPr>
        <w:t>) оперативное состояние.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Аэробные возможности лежат в основе проявления 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быстроты;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силы;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гибкости;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общей выносливости.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6E785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B57776">
        <w:t xml:space="preserve"> </w:t>
      </w:r>
      <w:r w:rsidRPr="006E7853">
        <w:rPr>
          <w:rFonts w:ascii="Times New Roman" w:hAnsi="Times New Roman"/>
          <w:sz w:val="24"/>
          <w:szCs w:val="24"/>
        </w:rPr>
        <w:t>К циклическим видам спорта относится…</w:t>
      </w:r>
    </w:p>
    <w:p w:rsidR="003E0F73" w:rsidRPr="006E785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E7853">
        <w:rPr>
          <w:rFonts w:ascii="Times New Roman" w:hAnsi="Times New Roman"/>
          <w:sz w:val="24"/>
          <w:szCs w:val="24"/>
        </w:rPr>
        <w:t>а</w:t>
      </w:r>
      <w:proofErr w:type="gramEnd"/>
      <w:r w:rsidRPr="006E7853">
        <w:rPr>
          <w:rFonts w:ascii="Times New Roman" w:hAnsi="Times New Roman"/>
          <w:sz w:val="24"/>
          <w:szCs w:val="24"/>
        </w:rPr>
        <w:t>) фехтование;</w:t>
      </w:r>
    </w:p>
    <w:p w:rsidR="003E0F73" w:rsidRPr="006E785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E7853">
        <w:rPr>
          <w:rFonts w:ascii="Times New Roman" w:hAnsi="Times New Roman"/>
          <w:sz w:val="24"/>
          <w:szCs w:val="24"/>
        </w:rPr>
        <w:t>б</w:t>
      </w:r>
      <w:proofErr w:type="gramEnd"/>
      <w:r w:rsidRPr="006E7853">
        <w:rPr>
          <w:rFonts w:ascii="Times New Roman" w:hAnsi="Times New Roman"/>
          <w:sz w:val="24"/>
          <w:szCs w:val="24"/>
        </w:rPr>
        <w:t>) велоспорт;</w:t>
      </w:r>
    </w:p>
    <w:p w:rsidR="003E0F73" w:rsidRPr="006E785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E7853">
        <w:rPr>
          <w:rFonts w:ascii="Times New Roman" w:hAnsi="Times New Roman"/>
          <w:sz w:val="24"/>
          <w:szCs w:val="24"/>
        </w:rPr>
        <w:t>в</w:t>
      </w:r>
      <w:proofErr w:type="gramEnd"/>
      <w:r w:rsidRPr="006E7853">
        <w:rPr>
          <w:rFonts w:ascii="Times New Roman" w:hAnsi="Times New Roman"/>
          <w:sz w:val="24"/>
          <w:szCs w:val="24"/>
        </w:rPr>
        <w:t>) вольная борьба;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E7853">
        <w:rPr>
          <w:rFonts w:ascii="Times New Roman" w:hAnsi="Times New Roman"/>
          <w:sz w:val="24"/>
          <w:szCs w:val="24"/>
        </w:rPr>
        <w:t>г</w:t>
      </w:r>
      <w:proofErr w:type="gramEnd"/>
      <w:r w:rsidRPr="006E7853">
        <w:rPr>
          <w:rFonts w:ascii="Times New Roman" w:hAnsi="Times New Roman"/>
          <w:sz w:val="24"/>
          <w:szCs w:val="24"/>
        </w:rPr>
        <w:t>) гимнастика.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126CA7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126CA7">
        <w:rPr>
          <w:rFonts w:ascii="Times New Roman" w:hAnsi="Times New Roman"/>
          <w:sz w:val="24"/>
          <w:szCs w:val="24"/>
        </w:rPr>
        <w:t>Первым приёмом прыжков в высоту, осваиваемым на уроках физической культуры в общеобразовательной школе, является…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перепрыгивание;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перешагивание;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126CA7">
        <w:rPr>
          <w:rFonts w:ascii="Times New Roman" w:hAnsi="Times New Roman"/>
          <w:sz w:val="24"/>
          <w:szCs w:val="24"/>
        </w:rPr>
        <w:t xml:space="preserve"> перекидывание</w:t>
      </w:r>
      <w:r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126CA7">
        <w:rPr>
          <w:rFonts w:ascii="Times New Roman" w:hAnsi="Times New Roman"/>
          <w:sz w:val="24"/>
          <w:szCs w:val="24"/>
        </w:rPr>
        <w:t>ерелезание</w:t>
      </w:r>
      <w:proofErr w:type="spellEnd"/>
      <w:r w:rsidRPr="00126CA7">
        <w:rPr>
          <w:rFonts w:ascii="Times New Roman" w:hAnsi="Times New Roman"/>
          <w:sz w:val="24"/>
          <w:szCs w:val="24"/>
        </w:rPr>
        <w:t>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126CA7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126CA7">
        <w:rPr>
          <w:rFonts w:ascii="Times New Roman" w:hAnsi="Times New Roman"/>
          <w:sz w:val="24"/>
          <w:szCs w:val="24"/>
        </w:rPr>
        <w:t>Правила волейбола позволяют в каждой партии (сете) взять тайм-аут (перерыв)…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один раз;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два раза;</w:t>
      </w:r>
    </w:p>
    <w:p w:rsidR="003E0F73" w:rsidRPr="00126CA7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126CA7">
        <w:rPr>
          <w:rFonts w:ascii="Times New Roman" w:hAnsi="Times New Roman"/>
          <w:sz w:val="24"/>
          <w:szCs w:val="24"/>
        </w:rPr>
        <w:t>три раза.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126CA7">
        <w:rPr>
          <w:rFonts w:ascii="Times New Roman" w:hAnsi="Times New Roman"/>
          <w:sz w:val="24"/>
          <w:szCs w:val="24"/>
        </w:rPr>
        <w:t>четыре раза.</w:t>
      </w:r>
    </w:p>
    <w:p w:rsidR="003E0F73" w:rsidRPr="00440D02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16. </w:t>
      </w:r>
      <w:r w:rsidRPr="00440D02">
        <w:rPr>
          <w:rFonts w:ascii="Times New Roman" w:hAnsi="Times New Roman"/>
          <w:sz w:val="24"/>
          <w:szCs w:val="24"/>
        </w:rPr>
        <w:t>В гандболе игра начинается со свистка судьи, после которого следует…</w:t>
      </w:r>
    </w:p>
    <w:p w:rsidR="003E0F73" w:rsidRPr="00440D02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440D02">
        <w:rPr>
          <w:rFonts w:ascii="Times New Roman" w:hAnsi="Times New Roman"/>
          <w:sz w:val="24"/>
          <w:szCs w:val="24"/>
        </w:rPr>
        <w:t>вбрасывание мяча в центральном круге.</w:t>
      </w:r>
    </w:p>
    <w:p w:rsidR="003E0F73" w:rsidRPr="00440D02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440D02">
        <w:rPr>
          <w:rFonts w:ascii="Times New Roman" w:hAnsi="Times New Roman"/>
          <w:sz w:val="24"/>
          <w:szCs w:val="24"/>
        </w:rPr>
        <w:t>бросок мяча в сторону ворот соперников.</w:t>
      </w:r>
    </w:p>
    <w:p w:rsidR="003E0F73" w:rsidRPr="00440D02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440D02">
        <w:rPr>
          <w:rFonts w:ascii="Times New Roman" w:hAnsi="Times New Roman"/>
          <w:sz w:val="24"/>
          <w:szCs w:val="24"/>
        </w:rPr>
        <w:t>бросок мяча в любом направлении.</w:t>
      </w:r>
    </w:p>
    <w:p w:rsidR="003E0F73" w:rsidRPr="00126CA7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440D02">
        <w:rPr>
          <w:rFonts w:ascii="Times New Roman" w:hAnsi="Times New Roman"/>
          <w:sz w:val="24"/>
          <w:szCs w:val="24"/>
        </w:rPr>
        <w:t>выбрасывание мяча вратарём.</w:t>
      </w:r>
    </w:p>
    <w:p w:rsidR="003E0F73" w:rsidRPr="00126CA7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440D02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6CA7"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0D02">
        <w:rPr>
          <w:rFonts w:ascii="Times New Roman" w:hAnsi="Times New Roman"/>
          <w:sz w:val="24"/>
          <w:szCs w:val="24"/>
        </w:rPr>
        <w:t>Первым приёмом поворотов на лыжах, осваивае</w:t>
      </w:r>
      <w:r>
        <w:rPr>
          <w:rFonts w:ascii="Times New Roman" w:hAnsi="Times New Roman"/>
          <w:sz w:val="24"/>
          <w:szCs w:val="24"/>
        </w:rPr>
        <w:t>мым на уроках физической культу</w:t>
      </w:r>
      <w:r w:rsidRPr="00440D02">
        <w:rPr>
          <w:rFonts w:ascii="Times New Roman" w:hAnsi="Times New Roman"/>
          <w:sz w:val="24"/>
          <w:szCs w:val="24"/>
        </w:rPr>
        <w:t>ры в общеобразовательной школе, является…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 перешагивание;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40D02"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440D02">
        <w:rPr>
          <w:rFonts w:ascii="Times New Roman" w:hAnsi="Times New Roman"/>
          <w:sz w:val="24"/>
          <w:szCs w:val="24"/>
        </w:rPr>
        <w:t>перепрыгивание</w:t>
      </w:r>
      <w:r>
        <w:rPr>
          <w:rFonts w:ascii="Times New Roman" w:hAnsi="Times New Roman"/>
          <w:sz w:val="24"/>
          <w:szCs w:val="24"/>
        </w:rPr>
        <w:t>;</w:t>
      </w:r>
    </w:p>
    <w:p w:rsidR="003E0F73" w:rsidRPr="00440D02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40D02"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440D02">
        <w:rPr>
          <w:rFonts w:ascii="Times New Roman" w:hAnsi="Times New Roman"/>
          <w:sz w:val="24"/>
          <w:szCs w:val="24"/>
        </w:rPr>
        <w:t>переступание.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440D02">
        <w:rPr>
          <w:rFonts w:ascii="Times New Roman" w:hAnsi="Times New Roman"/>
          <w:sz w:val="24"/>
          <w:szCs w:val="24"/>
        </w:rPr>
        <w:t>перехождение</w:t>
      </w:r>
      <w:proofErr w:type="spellEnd"/>
      <w:r w:rsidRPr="00440D02">
        <w:rPr>
          <w:rFonts w:ascii="Times New Roman" w:hAnsi="Times New Roman"/>
          <w:sz w:val="24"/>
          <w:szCs w:val="24"/>
        </w:rPr>
        <w:t>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Pr="00126CA7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126CA7">
        <w:rPr>
          <w:rFonts w:ascii="Times New Roman" w:hAnsi="Times New Roman"/>
          <w:sz w:val="24"/>
          <w:szCs w:val="24"/>
        </w:rPr>
        <w:t>Торможение в беге на лыжах осуществляется приёмом, обозначаемым как…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126CA7">
        <w:rPr>
          <w:rFonts w:ascii="Times New Roman" w:hAnsi="Times New Roman"/>
          <w:sz w:val="24"/>
          <w:szCs w:val="24"/>
        </w:rPr>
        <w:t>ёлочка</w:t>
      </w:r>
      <w:r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126CA7">
        <w:rPr>
          <w:rFonts w:ascii="Times New Roman" w:hAnsi="Times New Roman"/>
          <w:sz w:val="24"/>
          <w:szCs w:val="24"/>
        </w:rPr>
        <w:t>борона</w:t>
      </w:r>
      <w:r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126CA7">
        <w:rPr>
          <w:rFonts w:ascii="Times New Roman" w:hAnsi="Times New Roman"/>
          <w:sz w:val="24"/>
          <w:szCs w:val="24"/>
        </w:rPr>
        <w:t>лесенка</w:t>
      </w:r>
      <w:r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26CA7"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126CA7">
        <w:rPr>
          <w:rFonts w:ascii="Times New Roman" w:hAnsi="Times New Roman"/>
          <w:sz w:val="24"/>
          <w:szCs w:val="24"/>
        </w:rPr>
        <w:t>плуг.</w:t>
      </w:r>
    </w:p>
    <w:p w:rsidR="003E0F73" w:rsidRDefault="003E0F73" w:rsidP="003E0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0F73" w:rsidRPr="00F503CC" w:rsidRDefault="003E0F73" w:rsidP="003E0F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03CC">
        <w:rPr>
          <w:rFonts w:ascii="Times New Roman" w:hAnsi="Times New Roman"/>
          <w:b/>
          <w:sz w:val="24"/>
          <w:szCs w:val="24"/>
        </w:rPr>
        <w:t>Задания в открытой форме</w:t>
      </w:r>
    </w:p>
    <w:p w:rsidR="003E0F73" w:rsidRDefault="003E0F73" w:rsidP="003E0F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7CD5">
        <w:rPr>
          <w:rFonts w:ascii="Times New Roman" w:hAnsi="Times New Roman"/>
          <w:b/>
          <w:sz w:val="24"/>
          <w:szCs w:val="24"/>
        </w:rPr>
        <w:t xml:space="preserve">Завершите </w:t>
      </w:r>
      <w:r>
        <w:rPr>
          <w:rFonts w:ascii="Times New Roman" w:hAnsi="Times New Roman"/>
          <w:b/>
          <w:sz w:val="24"/>
          <w:szCs w:val="24"/>
        </w:rPr>
        <w:t>истинное утверждение</w:t>
      </w:r>
      <w:r w:rsidRPr="00DD7CD5">
        <w:rPr>
          <w:rFonts w:ascii="Times New Roman" w:hAnsi="Times New Roman"/>
          <w:b/>
          <w:sz w:val="24"/>
          <w:szCs w:val="24"/>
        </w:rPr>
        <w:t>, вписав соответствующ</w:t>
      </w:r>
      <w:r>
        <w:rPr>
          <w:rFonts w:ascii="Times New Roman" w:hAnsi="Times New Roman"/>
          <w:b/>
          <w:sz w:val="24"/>
          <w:szCs w:val="24"/>
        </w:rPr>
        <w:t>е</w:t>
      </w:r>
      <w:r w:rsidRPr="00DD7CD5">
        <w:rPr>
          <w:rFonts w:ascii="Times New Roman" w:hAnsi="Times New Roman"/>
          <w:b/>
          <w:sz w:val="24"/>
          <w:szCs w:val="24"/>
        </w:rPr>
        <w:t>е слово</w:t>
      </w:r>
      <w:r>
        <w:rPr>
          <w:rFonts w:ascii="Times New Roman" w:hAnsi="Times New Roman"/>
          <w:b/>
          <w:sz w:val="24"/>
          <w:szCs w:val="24"/>
        </w:rPr>
        <w:t xml:space="preserve"> или словосочетание.</w:t>
      </w:r>
    </w:p>
    <w:p w:rsidR="00F503CC" w:rsidRDefault="00F503CC" w:rsidP="003E0F7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E0F73" w:rsidRPr="00DD7CD5" w:rsidRDefault="003E0F73" w:rsidP="003E0F73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7CD5">
        <w:rPr>
          <w:rFonts w:ascii="Times New Roman" w:hAnsi="Times New Roman"/>
          <w:sz w:val="24"/>
          <w:szCs w:val="24"/>
        </w:rPr>
        <w:t>Слоган XXII Олимпийских зимних игр в Сочи – «</w:t>
      </w:r>
      <w:r>
        <w:rPr>
          <w:rFonts w:ascii="Times New Roman" w:hAnsi="Times New Roman"/>
          <w:sz w:val="24"/>
          <w:szCs w:val="24"/>
        </w:rPr>
        <w:t xml:space="preserve">Жаркие. </w:t>
      </w:r>
      <w:r w:rsidRPr="00DD7CD5">
        <w:rPr>
          <w:rFonts w:ascii="Times New Roman" w:hAnsi="Times New Roman"/>
          <w:sz w:val="24"/>
          <w:szCs w:val="24"/>
        </w:rPr>
        <w:t>Зимние</w:t>
      </w:r>
      <w:r>
        <w:rPr>
          <w:rFonts w:ascii="Times New Roman" w:hAnsi="Times New Roman"/>
          <w:sz w:val="24"/>
          <w:szCs w:val="24"/>
        </w:rPr>
        <w:t>. …»</w:t>
      </w:r>
      <w:r w:rsidRPr="00DD7CD5">
        <w:rPr>
          <w:rFonts w:ascii="Times New Roman" w:hAnsi="Times New Roman"/>
          <w:sz w:val="24"/>
          <w:szCs w:val="24"/>
        </w:rPr>
        <w:t>.</w:t>
      </w:r>
    </w:p>
    <w:p w:rsidR="003E0F73" w:rsidRDefault="003E0F73" w:rsidP="003E0F73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7CD5">
        <w:rPr>
          <w:rFonts w:ascii="Times New Roman" w:hAnsi="Times New Roman"/>
          <w:sz w:val="24"/>
          <w:szCs w:val="24"/>
        </w:rPr>
        <w:t>Высш</w:t>
      </w:r>
      <w:r>
        <w:rPr>
          <w:rFonts w:ascii="Times New Roman" w:hAnsi="Times New Roman"/>
          <w:sz w:val="24"/>
          <w:szCs w:val="24"/>
        </w:rPr>
        <w:t>ую</w:t>
      </w:r>
      <w:r w:rsidRPr="00DD7CD5">
        <w:rPr>
          <w:rFonts w:ascii="Times New Roman" w:hAnsi="Times New Roman"/>
          <w:sz w:val="24"/>
          <w:szCs w:val="24"/>
        </w:rPr>
        <w:t xml:space="preserve"> степень гармоничного физического развития и всесторонней двигательной подготовленности человека </w:t>
      </w:r>
      <w:r>
        <w:rPr>
          <w:rFonts w:ascii="Times New Roman" w:hAnsi="Times New Roman"/>
          <w:sz w:val="24"/>
          <w:szCs w:val="24"/>
        </w:rPr>
        <w:t>обозначают как ...</w:t>
      </w:r>
    </w:p>
    <w:p w:rsidR="003E0F73" w:rsidRDefault="003E0F73" w:rsidP="003E0F73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Главным механизмом, на основе которого достигается тренировочный эффект от воздействия физических упражнений, является механизм</w:t>
      </w:r>
      <w:proofErr w:type="gramStart"/>
      <w:r>
        <w:rPr>
          <w:rFonts w:ascii="Times New Roman" w:hAnsi="Times New Roman"/>
          <w:sz w:val="24"/>
          <w:szCs w:val="24"/>
        </w:rPr>
        <w:t>… .</w:t>
      </w:r>
      <w:proofErr w:type="gramEnd"/>
    </w:p>
    <w:p w:rsidR="003E0F73" w:rsidRDefault="003E0F73" w:rsidP="003E0F73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17894">
        <w:rPr>
          <w:rFonts w:ascii="Times New Roman" w:hAnsi="Times New Roman"/>
          <w:sz w:val="24"/>
          <w:szCs w:val="24"/>
        </w:rPr>
        <w:t xml:space="preserve">К методам частично регламентированного упражнения относятся игровой и ... </w:t>
      </w:r>
    </w:p>
    <w:p w:rsidR="003E0F73" w:rsidRDefault="003E0F73" w:rsidP="003E0F73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17894">
        <w:rPr>
          <w:rFonts w:ascii="Times New Roman" w:hAnsi="Times New Roman"/>
          <w:sz w:val="24"/>
          <w:szCs w:val="24"/>
        </w:rPr>
        <w:t xml:space="preserve">Чемпионом мира по футболу 2018 года стала </w:t>
      </w:r>
      <w:r>
        <w:rPr>
          <w:rFonts w:ascii="Times New Roman" w:hAnsi="Times New Roman"/>
          <w:sz w:val="24"/>
          <w:szCs w:val="24"/>
        </w:rPr>
        <w:t xml:space="preserve">сборная </w:t>
      </w:r>
      <w:r w:rsidRPr="00317894">
        <w:rPr>
          <w:rFonts w:ascii="Times New Roman" w:hAnsi="Times New Roman"/>
          <w:sz w:val="24"/>
          <w:szCs w:val="24"/>
        </w:rPr>
        <w:t>команда …</w:t>
      </w:r>
    </w:p>
    <w:p w:rsidR="003E0F73" w:rsidRDefault="003E0F73" w:rsidP="003E0F7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E0F73" w:rsidRPr="00493BF2" w:rsidRDefault="003E0F73" w:rsidP="003E0F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93BF2">
        <w:rPr>
          <w:rFonts w:ascii="Times New Roman" w:hAnsi="Times New Roman"/>
          <w:b/>
          <w:sz w:val="24"/>
          <w:szCs w:val="24"/>
        </w:rPr>
        <w:t>Задание на установление соответствия</w:t>
      </w:r>
    </w:p>
    <w:p w:rsidR="003E0F73" w:rsidRPr="00126CA7" w:rsidRDefault="003E0F73" w:rsidP="003E0F73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6CA7">
        <w:rPr>
          <w:rFonts w:ascii="Times New Roman" w:hAnsi="Times New Roman"/>
          <w:bCs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/>
          <w:bCs/>
          <w:sz w:val="24"/>
          <w:szCs w:val="24"/>
        </w:rPr>
        <w:t xml:space="preserve">названиями витаминов </w:t>
      </w:r>
      <w:r w:rsidRPr="00126CA7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</w:rPr>
        <w:t xml:space="preserve">содержащими их продуктами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0"/>
        <w:gridCol w:w="3652"/>
        <w:gridCol w:w="623"/>
        <w:gridCol w:w="3690"/>
      </w:tblGrid>
      <w:tr w:rsidR="003E0F73" w:rsidTr="00465003">
        <w:tc>
          <w:tcPr>
            <w:tcW w:w="4425" w:type="dxa"/>
            <w:gridSpan w:val="2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витаминов</w:t>
            </w:r>
          </w:p>
        </w:tc>
        <w:tc>
          <w:tcPr>
            <w:tcW w:w="4426" w:type="dxa"/>
            <w:gridSpan w:val="2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Продукты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Сливочное масло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34C3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Гречневая крупа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Капуста 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Овсяная крупа</w:t>
            </w:r>
          </w:p>
        </w:tc>
      </w:tr>
    </w:tbl>
    <w:p w:rsidR="003E0F73" w:rsidRDefault="003E0F73" w:rsidP="003E0F7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 между группами видов спорта и отдельными видами спорта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48"/>
        <w:gridCol w:w="3682"/>
        <w:gridCol w:w="622"/>
        <w:gridCol w:w="3673"/>
      </w:tblGrid>
      <w:tr w:rsidR="003E0F73" w:rsidTr="00465003">
        <w:tc>
          <w:tcPr>
            <w:tcW w:w="4425" w:type="dxa"/>
            <w:gridSpan w:val="2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видов спорта</w:t>
            </w:r>
          </w:p>
        </w:tc>
        <w:tc>
          <w:tcPr>
            <w:tcW w:w="4426" w:type="dxa"/>
            <w:gridSpan w:val="2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спорта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Сложно-координационные 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Плавание 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Скоростно-силовые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Лыжное двоеборье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Циклические 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Конный спорт </w:t>
            </w:r>
          </w:p>
        </w:tc>
      </w:tr>
      <w:tr w:rsidR="003E0F73" w:rsidTr="00465003">
        <w:tc>
          <w:tcPr>
            <w:tcW w:w="664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61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Многоборья</w:t>
            </w:r>
          </w:p>
        </w:tc>
        <w:tc>
          <w:tcPr>
            <w:tcW w:w="63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793" w:type="dxa"/>
          </w:tcPr>
          <w:p w:rsidR="003E0F73" w:rsidRDefault="003E0F73" w:rsidP="004650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на лыжах</w:t>
            </w:r>
          </w:p>
        </w:tc>
      </w:tr>
    </w:tbl>
    <w:p w:rsidR="003E0F73" w:rsidRPr="007A5BE5" w:rsidRDefault="003E0F73" w:rsidP="003E0F7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E0F73" w:rsidRPr="00493BF2" w:rsidRDefault="003E0F73" w:rsidP="003E0F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3BF2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на упорядочивание</w:t>
      </w:r>
    </w:p>
    <w:p w:rsidR="003E0F73" w:rsidRDefault="003E0F73" w:rsidP="003E0F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</w:t>
      </w:r>
      <w:r w:rsidRPr="00493BF2">
        <w:rPr>
          <w:rFonts w:ascii="Times New Roman" w:hAnsi="Times New Roman"/>
          <w:sz w:val="24"/>
          <w:szCs w:val="24"/>
        </w:rPr>
        <w:t xml:space="preserve">еречисленные </w:t>
      </w:r>
      <w:r>
        <w:rPr>
          <w:rFonts w:ascii="Times New Roman" w:hAnsi="Times New Roman"/>
          <w:sz w:val="24"/>
          <w:szCs w:val="24"/>
        </w:rPr>
        <w:t>этапы освоения двигательного действия (</w:t>
      </w:r>
      <w:r w:rsidRPr="00493BF2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</w:t>
      </w:r>
      <w:r w:rsidRPr="00C20B70">
        <w:rPr>
          <w:rFonts w:ascii="Times New Roman" w:hAnsi="Times New Roman"/>
          <w:sz w:val="24"/>
          <w:szCs w:val="24"/>
        </w:rPr>
        <w:t>формирование умения использовать усвоенные двигательные навыки в самостоятельных занятиях физическими упражнениями</w:t>
      </w:r>
      <w:r w:rsidRPr="00493BF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</w:t>
      </w:r>
      <w:r w:rsidRPr="00EE2B5A">
        <w:rPr>
          <w:rFonts w:ascii="Times New Roman" w:hAnsi="Times New Roman"/>
          <w:sz w:val="24"/>
          <w:szCs w:val="24"/>
        </w:rPr>
        <w:t xml:space="preserve">рмирование представлений об </w:t>
      </w:r>
      <w:r>
        <w:rPr>
          <w:rFonts w:ascii="Times New Roman" w:hAnsi="Times New Roman"/>
          <w:sz w:val="24"/>
          <w:szCs w:val="24"/>
        </w:rPr>
        <w:t>изучаемом двигательном действии</w:t>
      </w:r>
      <w:r w:rsidRPr="00493BF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lastRenderedPageBreak/>
        <w:t>–</w:t>
      </w:r>
      <w:r w:rsidRPr="00493BF2">
        <w:rPr>
          <w:rFonts w:ascii="Times New Roman" w:hAnsi="Times New Roman"/>
          <w:sz w:val="24"/>
          <w:szCs w:val="24"/>
        </w:rPr>
        <w:t xml:space="preserve"> </w:t>
      </w:r>
      <w:r w:rsidRPr="00EE2B5A">
        <w:rPr>
          <w:rFonts w:ascii="Times New Roman" w:hAnsi="Times New Roman"/>
          <w:sz w:val="24"/>
          <w:szCs w:val="24"/>
        </w:rPr>
        <w:t>формирование двигательного навыка</w:t>
      </w:r>
      <w:r w:rsidRPr="00493BF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</w:t>
      </w:r>
      <w:r w:rsidRPr="00EE2B5A">
        <w:rPr>
          <w:rFonts w:ascii="Times New Roman" w:hAnsi="Times New Roman"/>
          <w:sz w:val="24"/>
          <w:szCs w:val="24"/>
        </w:rPr>
        <w:t>формирование готовности к усвоению материала</w:t>
      </w:r>
      <w:r w:rsidRPr="00493BF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BF2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–</w:t>
      </w:r>
      <w:r w:rsidRPr="00493BF2">
        <w:rPr>
          <w:rFonts w:ascii="Times New Roman" w:hAnsi="Times New Roman"/>
          <w:sz w:val="24"/>
          <w:szCs w:val="24"/>
        </w:rPr>
        <w:t xml:space="preserve"> </w:t>
      </w:r>
      <w:r w:rsidRPr="00C20B70">
        <w:rPr>
          <w:rFonts w:ascii="Times New Roman" w:hAnsi="Times New Roman"/>
          <w:sz w:val="24"/>
          <w:szCs w:val="24"/>
        </w:rPr>
        <w:t>формирование двигательного умения</w:t>
      </w:r>
      <w:r>
        <w:rPr>
          <w:rFonts w:ascii="Times New Roman" w:hAnsi="Times New Roman"/>
          <w:sz w:val="24"/>
          <w:szCs w:val="24"/>
        </w:rPr>
        <w:t>) в реальной практике осуществляются в следующей последовательности:</w:t>
      </w:r>
    </w:p>
    <w:p w:rsidR="003E0F73" w:rsidRDefault="003E0F73" w:rsidP="003E0F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 w:rsidRPr="00493BF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4,2,5,3,1;</w:t>
      </w:r>
    </w:p>
    <w:p w:rsidR="003E0F73" w:rsidRDefault="003E0F73" w:rsidP="003E0F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2,3,4,1,5;</w:t>
      </w:r>
    </w:p>
    <w:p w:rsidR="003E0F73" w:rsidRDefault="003E0F73" w:rsidP="003E0F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4,3,2,5,1</w:t>
      </w:r>
      <w:r w:rsidRPr="00493BF2">
        <w:rPr>
          <w:rFonts w:ascii="Times New Roman" w:hAnsi="Times New Roman"/>
          <w:sz w:val="24"/>
          <w:szCs w:val="24"/>
        </w:rPr>
        <w:t>;</w:t>
      </w:r>
    </w:p>
    <w:p w:rsidR="003E0F73" w:rsidRDefault="003E0F73" w:rsidP="003E0F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 5,4,3,1,2.</w:t>
      </w:r>
    </w:p>
    <w:p w:rsidR="003E0F73" w:rsidRPr="00EE2B5A" w:rsidRDefault="003E0F73" w:rsidP="003E0F7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1757">
        <w:rPr>
          <w:rFonts w:ascii="Times New Roman" w:hAnsi="Times New Roman"/>
          <w:b/>
          <w:sz w:val="24"/>
          <w:szCs w:val="24"/>
        </w:rPr>
        <w:t>Задание на перечисление</w:t>
      </w:r>
    </w:p>
    <w:p w:rsidR="003E0F73" w:rsidRPr="0022539A" w:rsidRDefault="003E0F73" w:rsidP="003E0F73">
      <w:pPr>
        <w:pStyle w:val="a3"/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</w:t>
      </w:r>
      <w:r w:rsidRPr="0022539A">
        <w:rPr>
          <w:rFonts w:ascii="Times New Roman" w:hAnsi="Times New Roman"/>
          <w:sz w:val="24"/>
          <w:szCs w:val="24"/>
        </w:rPr>
        <w:t xml:space="preserve">Перечислите </w:t>
      </w:r>
      <w:r>
        <w:rPr>
          <w:rFonts w:ascii="Times New Roman" w:hAnsi="Times New Roman"/>
          <w:sz w:val="24"/>
          <w:szCs w:val="24"/>
        </w:rPr>
        <w:t>дисциплины современного пятиборья</w:t>
      </w:r>
    </w:p>
    <w:p w:rsidR="003E0F73" w:rsidRDefault="003E0F73" w:rsidP="003E0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E0F73" w:rsidRDefault="003E0F73" w:rsidP="003E0F73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057E6">
        <w:rPr>
          <w:rFonts w:ascii="Times New Roman" w:hAnsi="Times New Roman"/>
          <w:b/>
          <w:sz w:val="24"/>
          <w:szCs w:val="24"/>
        </w:rPr>
        <w:t>Задания с графическим изображением двигательных действий</w:t>
      </w:r>
    </w:p>
    <w:p w:rsidR="003E0F73" w:rsidRPr="007A5BE5" w:rsidRDefault="003E0F73" w:rsidP="003E0F73">
      <w:pPr>
        <w:pStyle w:val="a3"/>
        <w:numPr>
          <w:ilvl w:val="0"/>
          <w:numId w:val="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A5BE5">
        <w:rPr>
          <w:rFonts w:ascii="Times New Roman" w:hAnsi="Times New Roman"/>
          <w:sz w:val="24"/>
          <w:szCs w:val="24"/>
        </w:rPr>
        <w:t xml:space="preserve">Впишите названия </w:t>
      </w:r>
      <w:r>
        <w:rPr>
          <w:rFonts w:ascii="Times New Roman" w:hAnsi="Times New Roman"/>
          <w:sz w:val="24"/>
          <w:szCs w:val="24"/>
        </w:rPr>
        <w:t>стоек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57"/>
        <w:gridCol w:w="2315"/>
        <w:gridCol w:w="2337"/>
      </w:tblGrid>
      <w:tr w:rsidR="003E0F73" w:rsidTr="00465003">
        <w:tc>
          <w:tcPr>
            <w:tcW w:w="2392" w:type="dxa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E0F73" w:rsidTr="00465003">
        <w:trPr>
          <w:trHeight w:val="1549"/>
        </w:trPr>
        <w:tc>
          <w:tcPr>
            <w:tcW w:w="2392" w:type="dxa"/>
            <w:vAlign w:val="center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2C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AEB60F3" wp14:editId="62F332E0">
                  <wp:extent cx="809625" cy="2771775"/>
                  <wp:effectExtent l="0" t="0" r="9525" b="9525"/>
                  <wp:docPr id="1" name="Рисунок 1" descr="http://ok-t.ru/studopediaru/baza7/1445216209194.files/image0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ok-t.ru/studopediaru/baza7/1445216209194.files/image0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2C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6F3AB18" wp14:editId="6CF78AE3">
                  <wp:extent cx="1018540" cy="2477530"/>
                  <wp:effectExtent l="0" t="0" r="0" b="0"/>
                  <wp:docPr id="2" name="Рисунок 2" descr="http://ok-t.ru/studopediaru/baza7/1445216209194.files/image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k-t.ru/studopediaru/baza7/1445216209194.files/image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26" cy="247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2C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F981821" wp14:editId="38E298F5">
                  <wp:extent cx="599172" cy="2305050"/>
                  <wp:effectExtent l="0" t="0" r="0" b="0"/>
                  <wp:docPr id="3" name="Рисунок 3" descr="http://ok-t.ru/studopediaru/baza7/1445216209194.files/image0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ok-t.ru/studopediaru/baza7/1445216209194.files/image0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306" cy="231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3E0F73" w:rsidRDefault="003E0F73" w:rsidP="00465003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2C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812C94A" wp14:editId="33C1175E">
                  <wp:extent cx="809625" cy="2381250"/>
                  <wp:effectExtent l="0" t="0" r="9525" b="0"/>
                  <wp:docPr id="4" name="Рисунок 4" descr="http://ok-t.ru/studopediaru/baza7/1445216209194.files/image0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ok-t.ru/studopediaru/baza7/1445216209194.files/image0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0F73" w:rsidRDefault="003E0F73" w:rsidP="003E0F73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3E0F73" w:rsidRDefault="003E0F73" w:rsidP="003E0F73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E0F73" w:rsidRDefault="003E0F73" w:rsidP="003E0F73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33D14">
        <w:rPr>
          <w:rFonts w:ascii="Times New Roman" w:hAnsi="Times New Roman"/>
          <w:b/>
          <w:sz w:val="24"/>
          <w:szCs w:val="24"/>
        </w:rPr>
        <w:t>Задание-кроссворд</w:t>
      </w:r>
    </w:p>
    <w:p w:rsidR="003E0F73" w:rsidRDefault="003E0F73" w:rsidP="003E0F73">
      <w:pPr>
        <w:pStyle w:val="a3"/>
        <w:numPr>
          <w:ilvl w:val="0"/>
          <w:numId w:val="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A5BE5">
        <w:rPr>
          <w:rFonts w:ascii="Times New Roman" w:hAnsi="Times New Roman"/>
          <w:sz w:val="24"/>
          <w:szCs w:val="24"/>
        </w:rPr>
        <w:t>Решите кроссворд, записав ответы-слова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0F73" w:rsidRPr="00E10AF4" w:rsidTr="00465003">
        <w:trPr>
          <w:trHeight w:hRule="exact" w:val="567"/>
        </w:trPr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F73" w:rsidRPr="00E10AF4" w:rsidTr="0046500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E0F73" w:rsidRPr="00E10AF4" w:rsidRDefault="003E0F73" w:rsidP="00465003">
            <w:pPr>
              <w:pStyle w:val="a3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E0F73" w:rsidRPr="007A5BE5" w:rsidRDefault="003E0F73" w:rsidP="003E0F73">
      <w:pPr>
        <w:pStyle w:val="a3"/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3E0F73" w:rsidRPr="00E10AF4" w:rsidRDefault="003E0F73" w:rsidP="003E0F7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E10AF4">
        <w:rPr>
          <w:rFonts w:ascii="Times New Roman" w:hAnsi="Times New Roman"/>
          <w:i/>
        </w:rPr>
        <w:t>По горизонтали:</w:t>
      </w:r>
    </w:p>
    <w:p w:rsidR="003E0F73" w:rsidRPr="00E10AF4" w:rsidRDefault="003E0F73" w:rsidP="003E0F7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E10AF4">
        <w:rPr>
          <w:rFonts w:ascii="Times New Roman" w:hAnsi="Times New Roman"/>
        </w:rPr>
        <w:t>Совокупность упражнений, развивающих ловкость, силу, выносливость</w:t>
      </w:r>
    </w:p>
    <w:p w:rsidR="003E0F73" w:rsidRPr="00E10AF4" w:rsidRDefault="003E0F73" w:rsidP="003E0F7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E10AF4">
        <w:rPr>
          <w:rFonts w:ascii="Times New Roman" w:hAnsi="Times New Roman"/>
        </w:rPr>
        <w:t>Вид спорта и вид активного отдыха, который заключается в лазании по естественному или искусственному рельефу.</w:t>
      </w:r>
    </w:p>
    <w:p w:rsidR="003E0F73" w:rsidRPr="00E10AF4" w:rsidRDefault="003E0F73" w:rsidP="003E0F7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E10AF4">
        <w:rPr>
          <w:rFonts w:ascii="Times New Roman" w:hAnsi="Times New Roman"/>
          <w:i/>
        </w:rPr>
        <w:t>По вертикали:</w:t>
      </w:r>
    </w:p>
    <w:p w:rsidR="003E0F73" w:rsidRPr="00E10AF4" w:rsidRDefault="003E0F73" w:rsidP="003E0F7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E10AF4">
        <w:rPr>
          <w:rFonts w:ascii="Times New Roman" w:hAnsi="Times New Roman"/>
        </w:rPr>
        <w:t>Спортивная игра с использованием ракеток и мяча.</w:t>
      </w:r>
    </w:p>
    <w:p w:rsidR="003E0F73" w:rsidRDefault="003E0F73" w:rsidP="003E0F73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</w:rPr>
      </w:pPr>
      <w:r w:rsidRPr="00E10AF4">
        <w:rPr>
          <w:rFonts w:ascii="Times New Roman" w:hAnsi="Times New Roman"/>
        </w:rPr>
        <w:t>Спортивная игра в шары, которая произошла от игры в кегли.</w:t>
      </w:r>
    </w:p>
    <w:p w:rsidR="003E0F73" w:rsidRPr="00E10AF4" w:rsidRDefault="003E0F73" w:rsidP="003E0F73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</w:rPr>
      </w:pPr>
      <w:r w:rsidRPr="00E10AF4">
        <w:rPr>
          <w:rFonts w:ascii="Times New Roman" w:hAnsi="Times New Roman"/>
        </w:rPr>
        <w:t>Спортивная игра с использованием ракеток и волана</w:t>
      </w:r>
    </w:p>
    <w:p w:rsidR="003E0F73" w:rsidRDefault="003E0F73" w:rsidP="003E0F73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</w:rPr>
      </w:pPr>
      <w:r w:rsidRPr="00E10AF4">
        <w:rPr>
          <w:rFonts w:ascii="Times New Roman" w:hAnsi="Times New Roman"/>
        </w:rPr>
        <w:t>Спортивная игра, в которой отдельные участники или команды соревнуются, загоняя маленький мячик в специальные лунки ударами клюшек</w:t>
      </w:r>
    </w:p>
    <w:p w:rsidR="003E0F73" w:rsidRPr="00E10AF4" w:rsidRDefault="003E0F73" w:rsidP="003E0F73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</w:rPr>
      </w:pPr>
      <w:r w:rsidRPr="00E10AF4">
        <w:rPr>
          <w:rFonts w:ascii="Times New Roman" w:hAnsi="Times New Roman"/>
        </w:rPr>
        <w:t xml:space="preserve">Японское боевое искусство, философия и спортивное единоборство без оружия, созданное </w:t>
      </w:r>
      <w:proofErr w:type="spellStart"/>
      <w:r w:rsidRPr="00E10AF4">
        <w:rPr>
          <w:rFonts w:ascii="Times New Roman" w:hAnsi="Times New Roman"/>
        </w:rPr>
        <w:t>Дзигоро</w:t>
      </w:r>
      <w:proofErr w:type="spellEnd"/>
      <w:r w:rsidRPr="00E10AF4">
        <w:rPr>
          <w:rFonts w:ascii="Times New Roman" w:hAnsi="Times New Roman"/>
        </w:rPr>
        <w:t xml:space="preserve"> </w:t>
      </w:r>
      <w:proofErr w:type="spellStart"/>
      <w:r w:rsidRPr="00E10AF4">
        <w:rPr>
          <w:rFonts w:ascii="Times New Roman" w:hAnsi="Times New Roman"/>
        </w:rPr>
        <w:t>Кано</w:t>
      </w:r>
      <w:proofErr w:type="spellEnd"/>
      <w:r w:rsidRPr="00E10AF4">
        <w:rPr>
          <w:rFonts w:ascii="Times New Roman" w:hAnsi="Times New Roman"/>
        </w:rPr>
        <w:t>.</w:t>
      </w:r>
    </w:p>
    <w:p w:rsidR="003E0F73" w:rsidRPr="00114E81" w:rsidRDefault="003E0F73" w:rsidP="003E0F73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3638C" w:rsidRDefault="00C3638C"/>
    <w:sectPr w:rsidR="00C36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F386D"/>
    <w:multiLevelType w:val="hybridMultilevel"/>
    <w:tmpl w:val="CF0A38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533DC"/>
    <w:multiLevelType w:val="hybridMultilevel"/>
    <w:tmpl w:val="E3D2AA72"/>
    <w:lvl w:ilvl="0" w:tplc="041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B70CDF"/>
    <w:multiLevelType w:val="hybridMultilevel"/>
    <w:tmpl w:val="FF0E618C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945"/>
    <w:rsid w:val="003E0F73"/>
    <w:rsid w:val="00AA4945"/>
    <w:rsid w:val="00C3638C"/>
    <w:rsid w:val="00F5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17518-9315-4117-94AA-72A8BFBC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F7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F73"/>
    <w:pPr>
      <w:ind w:left="708"/>
    </w:pPr>
  </w:style>
  <w:style w:type="table" w:styleId="a4">
    <w:name w:val="Table Grid"/>
    <w:basedOn w:val="a1"/>
    <w:uiPriority w:val="59"/>
    <w:rsid w:val="003E0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E0F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TMFKS</dc:creator>
  <cp:keywords/>
  <dc:description/>
  <cp:lastModifiedBy>TMFKS</cp:lastModifiedBy>
  <cp:revision>3</cp:revision>
  <dcterms:created xsi:type="dcterms:W3CDTF">2018-11-14T12:34:00Z</dcterms:created>
  <dcterms:modified xsi:type="dcterms:W3CDTF">2018-11-14T12:47:00Z</dcterms:modified>
</cp:coreProperties>
</file>